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78" w:rsidRDefault="008B4C78" w:rsidP="008B4C78">
      <w:pPr>
        <w:pStyle w:val="a5"/>
        <w:spacing w:before="0" w:beforeAutospacing="0" w:after="0" w:afterAutospacing="0"/>
        <w:jc w:val="center"/>
        <w:rPr>
          <w:rFonts w:cs="Calibri"/>
          <w:b/>
          <w:color w:val="000000"/>
          <w:sz w:val="44"/>
          <w:szCs w:val="44"/>
        </w:rPr>
      </w:pPr>
      <w:r w:rsidRPr="001B0C6B">
        <w:rPr>
          <w:rFonts w:cs="Calibri" w:hint="eastAsia"/>
          <w:b/>
          <w:color w:val="000000"/>
          <w:sz w:val="44"/>
          <w:szCs w:val="44"/>
        </w:rPr>
        <w:t>交通安全提示第（</w:t>
      </w:r>
      <w:r w:rsidR="006E7D9E">
        <w:rPr>
          <w:rFonts w:ascii="Calibri" w:hAnsi="Calibri" w:cs="Calibri"/>
          <w:b/>
          <w:color w:val="000000"/>
          <w:sz w:val="44"/>
          <w:szCs w:val="44"/>
        </w:rPr>
        <w:t>2</w:t>
      </w:r>
      <w:bookmarkStart w:id="0" w:name="_GoBack"/>
      <w:bookmarkEnd w:id="0"/>
      <w:r w:rsidRPr="001B0C6B">
        <w:rPr>
          <w:rFonts w:cs="Calibri" w:hint="eastAsia"/>
          <w:b/>
          <w:color w:val="000000"/>
          <w:sz w:val="44"/>
          <w:szCs w:val="44"/>
        </w:rPr>
        <w:t>）期</w:t>
      </w:r>
    </w:p>
    <w:p w:rsidR="008B4C78" w:rsidRPr="001F32A2" w:rsidRDefault="008B4C78" w:rsidP="008B4C78">
      <w:pPr>
        <w:widowControl/>
        <w:spacing w:line="480" w:lineRule="exact"/>
        <w:jc w:val="center"/>
        <w:rPr>
          <w:rFonts w:ascii="仿宋_GB2312" w:eastAsia="仿宋_GB2312" w:hAnsi="Arial" w:cs="Arial"/>
          <w:color w:val="000000"/>
          <w:sz w:val="32"/>
          <w:szCs w:val="32"/>
        </w:rPr>
      </w:pPr>
      <w:r w:rsidRPr="001F32A2">
        <w:rPr>
          <w:rFonts w:ascii="仿宋_GB2312" w:eastAsia="仿宋_GB2312" w:hAnsi="Arial" w:cs="Arial" w:hint="eastAsia"/>
          <w:color w:val="000000"/>
          <w:sz w:val="32"/>
          <w:szCs w:val="32"/>
        </w:rPr>
        <w:t>（</w:t>
      </w:r>
      <w:r>
        <w:rPr>
          <w:rFonts w:ascii="仿宋_GB2312" w:eastAsia="仿宋_GB2312" w:hAnsi="Arial" w:cs="Arial" w:hint="eastAsia"/>
          <w:color w:val="000000"/>
          <w:sz w:val="32"/>
          <w:szCs w:val="32"/>
        </w:rPr>
        <w:t>202</w:t>
      </w:r>
      <w:r w:rsidR="005A290D">
        <w:rPr>
          <w:rFonts w:ascii="仿宋_GB2312" w:eastAsia="仿宋_GB2312" w:hAnsi="Arial" w:cs="Arial" w:hint="eastAsia"/>
          <w:color w:val="000000"/>
          <w:sz w:val="32"/>
          <w:szCs w:val="32"/>
        </w:rPr>
        <w:t>1</w:t>
      </w:r>
      <w:r w:rsidRPr="001F32A2">
        <w:rPr>
          <w:rFonts w:ascii="仿宋_GB2312" w:eastAsia="仿宋_GB2312" w:hAnsi="Arial" w:cs="Arial" w:hint="eastAsia"/>
          <w:color w:val="000000"/>
          <w:sz w:val="32"/>
          <w:szCs w:val="32"/>
        </w:rPr>
        <w:t>年</w:t>
      </w:r>
      <w:r w:rsidR="005A290D">
        <w:rPr>
          <w:rFonts w:ascii="仿宋_GB2312" w:eastAsia="仿宋_GB2312" w:hAnsi="Arial" w:cs="Arial"/>
          <w:color w:val="000000"/>
          <w:sz w:val="32"/>
          <w:szCs w:val="32"/>
        </w:rPr>
        <w:t>1</w:t>
      </w:r>
      <w:r w:rsidRPr="001F32A2">
        <w:rPr>
          <w:rFonts w:ascii="仿宋_GB2312" w:eastAsia="仿宋_GB2312" w:hAnsi="Arial" w:cs="Arial" w:hint="eastAsia"/>
          <w:color w:val="000000"/>
          <w:sz w:val="32"/>
          <w:szCs w:val="32"/>
        </w:rPr>
        <w:t>月</w:t>
      </w:r>
      <w:r w:rsidR="005A290D">
        <w:rPr>
          <w:rFonts w:ascii="仿宋_GB2312" w:eastAsia="仿宋_GB2312" w:hAnsi="Arial" w:cs="Arial"/>
          <w:color w:val="000000"/>
          <w:sz w:val="32"/>
          <w:szCs w:val="32"/>
        </w:rPr>
        <w:t>17</w:t>
      </w:r>
      <w:r w:rsidRPr="001F32A2">
        <w:rPr>
          <w:rFonts w:ascii="仿宋_GB2312" w:eastAsia="仿宋_GB2312" w:hAnsi="Arial" w:cs="Arial" w:hint="eastAsia"/>
          <w:color w:val="000000"/>
          <w:sz w:val="32"/>
          <w:szCs w:val="32"/>
        </w:rPr>
        <w:t>日）</w:t>
      </w:r>
    </w:p>
    <w:p w:rsidR="00DA40C1" w:rsidRDefault="00DA40C1" w:rsidP="00DA40C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D07D7" w:rsidRDefault="00634B2C" w:rsidP="00DA40C1">
      <w:pPr>
        <w:spacing w:line="50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近日，</w:t>
      </w:r>
      <w:r w:rsidR="00ED07D7" w:rsidRPr="00DA40C1">
        <w:rPr>
          <w:rFonts w:ascii="仿宋" w:eastAsia="仿宋" w:hAnsi="仿宋" w:hint="eastAsia"/>
          <w:sz w:val="32"/>
          <w:szCs w:val="32"/>
        </w:rPr>
        <w:t>受强势寒潮影响，</w:t>
      </w:r>
      <w:r w:rsidR="00ED07D7">
        <w:rPr>
          <w:rFonts w:ascii="仿宋" w:eastAsia="仿宋" w:hAnsi="仿宋" w:hint="eastAsia"/>
          <w:sz w:val="32"/>
          <w:szCs w:val="32"/>
        </w:rPr>
        <w:t>南平、三明、龙岩、宁德等地局部道路可能出现结冰。</w:t>
      </w:r>
      <w:r w:rsidR="00ED07D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福建公安交警提示：福厦漳泉、莆田等地车辆尽量避免北上出行，减少闽北、闽西、闽东北</w:t>
      </w:r>
      <w:r w:rsidR="00EF7D76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等</w:t>
      </w:r>
      <w:r w:rsidR="00ED07D7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低温地区交通压力，确保出行安全。</w:t>
      </w:r>
    </w:p>
    <w:p w:rsidR="00ED07D7" w:rsidRDefault="00ED07D7" w:rsidP="00ED07D7">
      <w:pPr>
        <w:pStyle w:val="a6"/>
        <w:spacing w:line="5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福建公安交警提示：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在雨雪天气或路面湿滑天气行车，牢记</w:t>
      </w:r>
      <w:r>
        <w:rPr>
          <w:rFonts w:ascii="仿宋" w:eastAsia="仿宋" w:hAnsi="仿宋" w:cs="Calibri" w:hint="eastAsia"/>
          <w:color w:val="000000"/>
          <w:sz w:val="32"/>
          <w:szCs w:val="32"/>
        </w:rPr>
        <w:t>“限速、亮尾、控距”，务必降低车速，与前车保持安全车距，避免紧急制动、紧急转向，防止侧滑危险，确保交通安全。</w:t>
      </w:r>
    </w:p>
    <w:p w:rsidR="00DA40C1" w:rsidRDefault="005A290D" w:rsidP="00DA40C1">
      <w:pPr>
        <w:pStyle w:val="a6"/>
        <w:spacing w:line="500" w:lineRule="exact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近日</w:t>
      </w:r>
      <w:r w:rsidR="00ED07D7" w:rsidRPr="00DA40C1">
        <w:rPr>
          <w:rFonts w:ascii="仿宋" w:eastAsia="仿宋" w:hAnsi="仿宋" w:hint="eastAsia"/>
          <w:sz w:val="32"/>
          <w:szCs w:val="32"/>
        </w:rPr>
        <w:t>，受强势寒潮影响，</w:t>
      </w:r>
      <w:r w:rsidR="00ED07D7">
        <w:rPr>
          <w:rFonts w:ascii="仿宋" w:eastAsia="仿宋" w:hAnsi="仿宋" w:hint="eastAsia"/>
          <w:sz w:val="32"/>
          <w:szCs w:val="32"/>
        </w:rPr>
        <w:t>我省局部地区易出现雨雾天气。</w:t>
      </w:r>
      <w:r w:rsidR="00DA40C1"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福建公安交警提示：</w:t>
      </w:r>
      <w:r w:rsidR="00ED07D7">
        <w:rPr>
          <w:rFonts w:ascii="仿宋" w:eastAsia="仿宋" w:hAnsi="仿宋" w:hint="eastAsia"/>
          <w:sz w:val="32"/>
          <w:szCs w:val="32"/>
        </w:rPr>
        <w:t>驾车出行</w:t>
      </w:r>
      <w:r w:rsidR="00ED07D7" w:rsidRPr="00DA40C1">
        <w:rPr>
          <w:rFonts w:ascii="仿宋" w:eastAsia="仿宋" w:hAnsi="仿宋" w:hint="eastAsia"/>
          <w:sz w:val="32"/>
          <w:szCs w:val="32"/>
        </w:rPr>
        <w:t>尽量避开凌晨、午夜雾气多发时段。</w:t>
      </w:r>
      <w:r w:rsidR="00DA40C1" w:rsidRPr="00DA40C1">
        <w:rPr>
          <w:rFonts w:ascii="仿宋_GB2312" w:eastAsia="仿宋_GB2312" w:hAnsi="宋体" w:cs="宋体" w:hint="eastAsia"/>
          <w:kern w:val="0"/>
          <w:sz w:val="32"/>
          <w:szCs w:val="32"/>
        </w:rPr>
        <w:t>雾天行车应及时打开雾灯、示廓灯、危险报警闪光灯或近光灯。</w:t>
      </w:r>
    </w:p>
    <w:p w:rsidR="00DA40C1" w:rsidRPr="00DA40C1" w:rsidRDefault="00DA40C1" w:rsidP="00DA40C1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DA40C1" w:rsidRPr="00DA4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2F" w:rsidRDefault="002D182F" w:rsidP="002216E9">
      <w:r>
        <w:separator/>
      </w:r>
    </w:p>
  </w:endnote>
  <w:endnote w:type="continuationSeparator" w:id="0">
    <w:p w:rsidR="002D182F" w:rsidRDefault="002D182F" w:rsidP="0022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2F" w:rsidRDefault="002D182F" w:rsidP="002216E9">
      <w:r>
        <w:separator/>
      </w:r>
    </w:p>
  </w:footnote>
  <w:footnote w:type="continuationSeparator" w:id="0">
    <w:p w:rsidR="002D182F" w:rsidRDefault="002D182F" w:rsidP="0022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15DDD"/>
    <w:multiLevelType w:val="hybridMultilevel"/>
    <w:tmpl w:val="6596ABA8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8487DCD"/>
    <w:multiLevelType w:val="hybridMultilevel"/>
    <w:tmpl w:val="129A0FAE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2831442"/>
    <w:multiLevelType w:val="hybridMultilevel"/>
    <w:tmpl w:val="A1BC108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E075224"/>
    <w:multiLevelType w:val="hybridMultilevel"/>
    <w:tmpl w:val="CFEAC19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BD451FC"/>
    <w:multiLevelType w:val="hybridMultilevel"/>
    <w:tmpl w:val="25FE05D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AC"/>
    <w:rsid w:val="00011327"/>
    <w:rsid w:val="000D63EF"/>
    <w:rsid w:val="001E1B9E"/>
    <w:rsid w:val="002216E9"/>
    <w:rsid w:val="002D182F"/>
    <w:rsid w:val="002E7E03"/>
    <w:rsid w:val="003023AC"/>
    <w:rsid w:val="003E5E5D"/>
    <w:rsid w:val="00577F72"/>
    <w:rsid w:val="005A290D"/>
    <w:rsid w:val="00634B2C"/>
    <w:rsid w:val="006670E7"/>
    <w:rsid w:val="00686245"/>
    <w:rsid w:val="006C4C7E"/>
    <w:rsid w:val="006E7D9E"/>
    <w:rsid w:val="00704CCA"/>
    <w:rsid w:val="007418C0"/>
    <w:rsid w:val="008472CC"/>
    <w:rsid w:val="008B4C78"/>
    <w:rsid w:val="009672A6"/>
    <w:rsid w:val="00982C4D"/>
    <w:rsid w:val="009C474F"/>
    <w:rsid w:val="009D5C87"/>
    <w:rsid w:val="00BE0206"/>
    <w:rsid w:val="00BE224C"/>
    <w:rsid w:val="00C05FAF"/>
    <w:rsid w:val="00C83902"/>
    <w:rsid w:val="00CD0808"/>
    <w:rsid w:val="00D16C7A"/>
    <w:rsid w:val="00D421E8"/>
    <w:rsid w:val="00DA40C1"/>
    <w:rsid w:val="00DB1AD5"/>
    <w:rsid w:val="00E32005"/>
    <w:rsid w:val="00E71102"/>
    <w:rsid w:val="00ED07D7"/>
    <w:rsid w:val="00E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B98A19-63CE-4AC7-8492-E8599B0F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16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1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16E9"/>
    <w:rPr>
      <w:sz w:val="18"/>
      <w:szCs w:val="18"/>
    </w:rPr>
  </w:style>
  <w:style w:type="paragraph" w:styleId="a5">
    <w:name w:val="Normal (Web)"/>
    <w:basedOn w:val="a"/>
    <w:uiPriority w:val="99"/>
    <w:unhideWhenUsed/>
    <w:rsid w:val="008B4C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autoRedefine/>
    <w:rsid w:val="00011327"/>
    <w:pPr>
      <w:tabs>
        <w:tab w:val="num" w:pos="907"/>
      </w:tabs>
      <w:ind w:left="907" w:hanging="453"/>
    </w:pPr>
    <w:rPr>
      <w:rFonts w:ascii="Times New Roman" w:eastAsia="宋体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E224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6C4C7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4C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double lynn</dc:creator>
  <cp:keywords/>
  <dc:description/>
  <cp:lastModifiedBy>double lynn</cp:lastModifiedBy>
  <cp:revision>5</cp:revision>
  <cp:lastPrinted>2020-12-29T02:54:00Z</cp:lastPrinted>
  <dcterms:created xsi:type="dcterms:W3CDTF">2021-01-07T07:21:00Z</dcterms:created>
  <dcterms:modified xsi:type="dcterms:W3CDTF">2021-01-07T07:27:00Z</dcterms:modified>
</cp:coreProperties>
</file>